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AB" w:rsidRPr="00392CC9" w:rsidRDefault="00392CC9" w:rsidP="00392CC9">
      <w:pPr>
        <w:rPr>
          <w:rFonts w:ascii="Times New Roman" w:hAnsi="Times New Roman" w:cs="Times New Roman"/>
          <w:sz w:val="32"/>
          <w:szCs w:val="32"/>
        </w:rPr>
      </w:pPr>
      <w:r w:rsidRPr="00392CC9">
        <w:rPr>
          <w:rFonts w:ascii="Times New Roman" w:hAnsi="Times New Roman" w:cs="Times New Roman"/>
          <w:sz w:val="32"/>
          <w:szCs w:val="32"/>
        </w:rPr>
        <w:t xml:space="preserve">Предоставление льгот, отсрочек, рассрочек и списание задолженности организациям и индивидуальным предпринимателям в 2015 году по доходам </w:t>
      </w:r>
      <w:proofErr w:type="spellStart"/>
      <w:r w:rsidRPr="00392CC9">
        <w:rPr>
          <w:rFonts w:ascii="Times New Roman" w:hAnsi="Times New Roman" w:cs="Times New Roman"/>
          <w:sz w:val="32"/>
          <w:szCs w:val="32"/>
        </w:rPr>
        <w:t>администрируемым</w:t>
      </w:r>
      <w:proofErr w:type="spellEnd"/>
      <w:r w:rsidRPr="00392CC9">
        <w:rPr>
          <w:rFonts w:ascii="Times New Roman" w:hAnsi="Times New Roman" w:cs="Times New Roman"/>
          <w:sz w:val="32"/>
          <w:szCs w:val="32"/>
        </w:rPr>
        <w:t xml:space="preserve"> Администрацией Савинского сельского поселения не производилось</w:t>
      </w:r>
    </w:p>
    <w:sectPr w:rsidR="00B17FAB" w:rsidRPr="0039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CC9"/>
    <w:rsid w:val="00392CC9"/>
    <w:rsid w:val="00B1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2017-04-14T10:48:00Z</dcterms:created>
  <dcterms:modified xsi:type="dcterms:W3CDTF">2017-04-14T10:49:00Z</dcterms:modified>
</cp:coreProperties>
</file>