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212" w:rsidRPr="00CA1A45" w:rsidRDefault="00EA2212" w:rsidP="00B133B2">
      <w:pPr>
        <w:spacing w:after="0" w:line="240" w:lineRule="auto"/>
        <w:jc w:val="center"/>
        <w:outlineLvl w:val="0"/>
        <w:rPr>
          <w:rFonts w:ascii="Times New Roman" w:hAnsi="Times New Roman"/>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2.15pt;margin-top:4.4pt;width:47.25pt;height:56.25pt;z-index:251658240">
            <v:imagedata r:id="rId6" o:title=""/>
            <w10:wrap type="square" side="left"/>
          </v:shape>
        </w:pict>
      </w:r>
    </w:p>
    <w:p w:rsidR="00EA2212" w:rsidRDefault="00EA2212" w:rsidP="00B133B2">
      <w:pPr>
        <w:spacing w:after="0" w:line="240" w:lineRule="auto"/>
        <w:jc w:val="center"/>
        <w:outlineLvl w:val="0"/>
        <w:rPr>
          <w:rFonts w:ascii="Times New Roman" w:hAnsi="Times New Roman"/>
          <w:b/>
          <w:sz w:val="28"/>
          <w:szCs w:val="28"/>
        </w:rPr>
      </w:pPr>
    </w:p>
    <w:p w:rsidR="00EA2212" w:rsidRDefault="00EA2212" w:rsidP="00B133B2">
      <w:pPr>
        <w:spacing w:after="0" w:line="240" w:lineRule="auto"/>
        <w:jc w:val="center"/>
        <w:outlineLvl w:val="0"/>
        <w:rPr>
          <w:rFonts w:ascii="Times New Roman" w:hAnsi="Times New Roman"/>
          <w:b/>
          <w:sz w:val="28"/>
          <w:szCs w:val="28"/>
        </w:rPr>
      </w:pPr>
    </w:p>
    <w:p w:rsidR="00EA2212" w:rsidRDefault="00EA2212" w:rsidP="00B133B2">
      <w:pPr>
        <w:spacing w:after="0" w:line="240" w:lineRule="auto"/>
        <w:jc w:val="center"/>
        <w:outlineLvl w:val="0"/>
        <w:rPr>
          <w:rFonts w:ascii="Times New Roman" w:hAnsi="Times New Roman"/>
          <w:b/>
          <w:sz w:val="28"/>
          <w:szCs w:val="28"/>
        </w:rPr>
      </w:pPr>
    </w:p>
    <w:p w:rsidR="00EA2212" w:rsidRPr="00CA1A45" w:rsidRDefault="00EA2212" w:rsidP="00B133B2">
      <w:pPr>
        <w:spacing w:after="0" w:line="240" w:lineRule="auto"/>
        <w:jc w:val="center"/>
        <w:outlineLvl w:val="0"/>
        <w:rPr>
          <w:rFonts w:ascii="Times New Roman" w:hAnsi="Times New Roman"/>
          <w:b/>
          <w:sz w:val="28"/>
          <w:szCs w:val="28"/>
        </w:rPr>
      </w:pPr>
      <w:r w:rsidRPr="00CA1A45">
        <w:rPr>
          <w:rFonts w:ascii="Times New Roman" w:hAnsi="Times New Roman"/>
          <w:b/>
          <w:sz w:val="28"/>
          <w:szCs w:val="28"/>
        </w:rPr>
        <w:t>Российская Федерация</w:t>
      </w:r>
    </w:p>
    <w:p w:rsidR="00EA2212" w:rsidRPr="00CA1A45" w:rsidRDefault="00EA2212" w:rsidP="00B133B2">
      <w:pPr>
        <w:spacing w:after="0" w:line="240" w:lineRule="auto"/>
        <w:jc w:val="center"/>
        <w:outlineLvl w:val="0"/>
        <w:rPr>
          <w:rFonts w:ascii="Times New Roman" w:hAnsi="Times New Roman"/>
          <w:b/>
          <w:sz w:val="28"/>
          <w:szCs w:val="28"/>
        </w:rPr>
      </w:pPr>
      <w:r w:rsidRPr="00CA1A45">
        <w:rPr>
          <w:rFonts w:ascii="Times New Roman" w:hAnsi="Times New Roman"/>
          <w:b/>
          <w:sz w:val="28"/>
          <w:szCs w:val="28"/>
        </w:rPr>
        <w:t xml:space="preserve">   Новгородская область Новгородский район</w:t>
      </w:r>
    </w:p>
    <w:p w:rsidR="00EA2212" w:rsidRDefault="00EA2212" w:rsidP="00B133B2">
      <w:pPr>
        <w:spacing w:after="0" w:line="240" w:lineRule="auto"/>
        <w:jc w:val="center"/>
        <w:outlineLvl w:val="0"/>
        <w:rPr>
          <w:rFonts w:ascii="Times New Roman" w:hAnsi="Times New Roman"/>
          <w:b/>
          <w:sz w:val="28"/>
          <w:szCs w:val="28"/>
        </w:rPr>
      </w:pPr>
      <w:r w:rsidRPr="00CA1A45">
        <w:rPr>
          <w:rFonts w:ascii="Times New Roman" w:hAnsi="Times New Roman"/>
          <w:b/>
          <w:sz w:val="28"/>
          <w:szCs w:val="28"/>
        </w:rPr>
        <w:t xml:space="preserve">    Совет депутатов Савинского сельского поселения</w:t>
      </w:r>
    </w:p>
    <w:p w:rsidR="00EA2212" w:rsidRPr="00B133B2" w:rsidRDefault="00EA2212" w:rsidP="00B133B2">
      <w:pPr>
        <w:spacing w:after="0" w:line="240" w:lineRule="auto"/>
        <w:jc w:val="center"/>
        <w:outlineLvl w:val="0"/>
        <w:rPr>
          <w:rFonts w:ascii="Times New Roman" w:hAnsi="Times New Roman"/>
          <w:b/>
          <w:sz w:val="28"/>
          <w:szCs w:val="28"/>
        </w:rPr>
      </w:pPr>
    </w:p>
    <w:p w:rsidR="00EA2212" w:rsidRPr="00CA1A45" w:rsidRDefault="00EA2212" w:rsidP="00B133B2">
      <w:pPr>
        <w:jc w:val="center"/>
        <w:outlineLvl w:val="0"/>
        <w:rPr>
          <w:rFonts w:ascii="Times New Roman" w:hAnsi="Times New Roman"/>
          <w:sz w:val="28"/>
          <w:szCs w:val="28"/>
        </w:rPr>
      </w:pPr>
      <w:r w:rsidRPr="00CA1A45">
        <w:rPr>
          <w:rFonts w:ascii="Times New Roman" w:hAnsi="Times New Roman"/>
          <w:b/>
          <w:sz w:val="32"/>
          <w:szCs w:val="32"/>
        </w:rPr>
        <w:t xml:space="preserve">  </w:t>
      </w:r>
      <w:r w:rsidRPr="00CA1A45">
        <w:rPr>
          <w:rFonts w:ascii="Times New Roman" w:hAnsi="Times New Roman"/>
          <w:b/>
          <w:sz w:val="28"/>
          <w:szCs w:val="28"/>
        </w:rPr>
        <w:t xml:space="preserve"> </w:t>
      </w:r>
      <w:r w:rsidRPr="00CA1A45">
        <w:rPr>
          <w:rFonts w:ascii="Times New Roman" w:hAnsi="Times New Roman"/>
          <w:sz w:val="28"/>
          <w:szCs w:val="28"/>
        </w:rPr>
        <w:t>РЕШЕНИЕ</w:t>
      </w:r>
    </w:p>
    <w:p w:rsidR="00EA2212" w:rsidRPr="00B133B2" w:rsidRDefault="00EA2212" w:rsidP="00FB7FBA">
      <w:pPr>
        <w:shd w:val="clear" w:color="auto" w:fill="FFFFFF"/>
        <w:spacing w:after="0" w:line="270" w:lineRule="atLeast"/>
        <w:rPr>
          <w:rFonts w:ascii="Times New Roman" w:hAnsi="Times New Roman"/>
          <w:b/>
          <w:color w:val="000000"/>
          <w:sz w:val="16"/>
          <w:szCs w:val="16"/>
          <w:bdr w:val="none" w:sz="0" w:space="0" w:color="auto" w:frame="1"/>
        </w:rPr>
      </w:pPr>
    </w:p>
    <w:p w:rsidR="00EA2212" w:rsidRPr="00CA1A45" w:rsidRDefault="00EA2212" w:rsidP="00B133B2">
      <w:pPr>
        <w:spacing w:after="0" w:line="240" w:lineRule="auto"/>
        <w:jc w:val="both"/>
        <w:rPr>
          <w:rFonts w:ascii="Times New Roman" w:hAnsi="Times New Roman"/>
          <w:sz w:val="28"/>
          <w:szCs w:val="28"/>
        </w:rPr>
      </w:pPr>
      <w:r>
        <w:rPr>
          <w:rFonts w:ascii="Times New Roman" w:hAnsi="Times New Roman"/>
          <w:sz w:val="28"/>
          <w:szCs w:val="28"/>
        </w:rPr>
        <w:t>о</w:t>
      </w:r>
      <w:r w:rsidRPr="00CA1A45">
        <w:rPr>
          <w:rFonts w:ascii="Times New Roman" w:hAnsi="Times New Roman"/>
          <w:sz w:val="28"/>
          <w:szCs w:val="28"/>
        </w:rPr>
        <w:t>т</w:t>
      </w:r>
      <w:r>
        <w:rPr>
          <w:rFonts w:ascii="Times New Roman" w:hAnsi="Times New Roman"/>
          <w:sz w:val="28"/>
          <w:szCs w:val="28"/>
        </w:rPr>
        <w:t xml:space="preserve"> 18.01.2024</w:t>
      </w:r>
      <w:r w:rsidRPr="00CA1A45">
        <w:rPr>
          <w:rFonts w:ascii="Times New Roman" w:hAnsi="Times New Roman"/>
          <w:sz w:val="28"/>
          <w:szCs w:val="28"/>
        </w:rPr>
        <w:t xml:space="preserve"> №</w:t>
      </w:r>
      <w:r>
        <w:rPr>
          <w:rFonts w:ascii="Times New Roman" w:hAnsi="Times New Roman"/>
          <w:sz w:val="28"/>
          <w:szCs w:val="28"/>
        </w:rPr>
        <w:t xml:space="preserve"> 231 </w:t>
      </w:r>
    </w:p>
    <w:p w:rsidR="00EA2212" w:rsidRDefault="00EA2212" w:rsidP="00B133B2">
      <w:pPr>
        <w:shd w:val="clear" w:color="auto" w:fill="FFFFFF"/>
        <w:spacing w:after="0" w:line="270" w:lineRule="atLeast"/>
        <w:rPr>
          <w:rFonts w:ascii="Times New Roman" w:hAnsi="Times New Roman"/>
          <w:sz w:val="28"/>
          <w:szCs w:val="28"/>
        </w:rPr>
      </w:pPr>
      <w:r w:rsidRPr="00CA1A45">
        <w:rPr>
          <w:rFonts w:ascii="Times New Roman" w:hAnsi="Times New Roman"/>
          <w:sz w:val="28"/>
          <w:szCs w:val="28"/>
        </w:rPr>
        <w:t>д. Савино</w:t>
      </w:r>
    </w:p>
    <w:p w:rsidR="00EA2212" w:rsidRPr="00B133B2" w:rsidRDefault="00EA2212" w:rsidP="00B133B2">
      <w:pPr>
        <w:shd w:val="clear" w:color="auto" w:fill="FFFFFF"/>
        <w:spacing w:after="0" w:line="270" w:lineRule="atLeast"/>
        <w:rPr>
          <w:rFonts w:ascii="Times New Roman" w:hAnsi="Times New Roman"/>
          <w:b/>
          <w:color w:val="000000"/>
          <w:sz w:val="16"/>
          <w:szCs w:val="16"/>
          <w:bdr w:val="none" w:sz="0" w:space="0" w:color="auto" w:frame="1"/>
        </w:rPr>
      </w:pPr>
    </w:p>
    <w:tbl>
      <w:tblPr>
        <w:tblW w:w="0" w:type="auto"/>
        <w:tblInd w:w="108" w:type="dxa"/>
        <w:tblLook w:val="0000" w:firstRow="0" w:lastRow="0" w:firstColumn="0" w:lastColumn="0" w:noHBand="0" w:noVBand="0"/>
      </w:tblPr>
      <w:tblGrid>
        <w:gridCol w:w="5400"/>
      </w:tblGrid>
      <w:tr w:rsidR="00EA2212" w:rsidTr="00B133B2">
        <w:trPr>
          <w:trHeight w:val="1956"/>
        </w:trPr>
        <w:tc>
          <w:tcPr>
            <w:tcW w:w="5400" w:type="dxa"/>
          </w:tcPr>
          <w:p w:rsidR="00EA2212" w:rsidRDefault="00EA2212" w:rsidP="00B133B2">
            <w:pPr>
              <w:shd w:val="clear" w:color="auto" w:fill="FFFFFF"/>
              <w:spacing w:after="0" w:line="270" w:lineRule="atLeast"/>
              <w:jc w:val="both"/>
              <w:rPr>
                <w:rFonts w:ascii="Times New Roman" w:hAnsi="Times New Roman"/>
                <w:b/>
                <w:color w:val="000000"/>
                <w:sz w:val="28"/>
                <w:szCs w:val="28"/>
                <w:bdr w:val="none" w:sz="0" w:space="0" w:color="auto" w:frame="1"/>
              </w:rPr>
            </w:pPr>
            <w:r w:rsidRPr="00FB7FBA">
              <w:rPr>
                <w:rFonts w:ascii="Times New Roman" w:hAnsi="Times New Roman"/>
                <w:b/>
                <w:color w:val="000000"/>
                <w:sz w:val="28"/>
                <w:szCs w:val="28"/>
                <w:bdr w:val="none" w:sz="0" w:space="0" w:color="auto" w:frame="1"/>
              </w:rPr>
              <w:t>Об утверждении положения об осуществлении дорожной деятельности в отношении автомобильных дорог местного значения в границах населенных пунктов Савинского сельского поселения</w:t>
            </w:r>
          </w:p>
        </w:tc>
      </w:tr>
    </w:tbl>
    <w:p w:rsidR="00EA2212" w:rsidRPr="00B133B2" w:rsidRDefault="00EA2212" w:rsidP="00FB7FBA">
      <w:pPr>
        <w:shd w:val="clear" w:color="auto" w:fill="FFFFFF"/>
        <w:spacing w:after="0" w:line="270" w:lineRule="atLeast"/>
        <w:rPr>
          <w:rFonts w:ascii="Tahoma" w:hAnsi="Tahoma" w:cs="Tahoma"/>
          <w:color w:val="000000"/>
          <w:sz w:val="16"/>
          <w:szCs w:val="16"/>
          <w:bdr w:val="none" w:sz="0" w:space="0" w:color="auto" w:frame="1"/>
        </w:rPr>
      </w:pPr>
      <w:r w:rsidRPr="00FB7FBA">
        <w:rPr>
          <w:rFonts w:ascii="Tahoma" w:hAnsi="Tahoma" w:cs="Tahoma"/>
          <w:color w:val="000000"/>
          <w:sz w:val="18"/>
          <w:szCs w:val="18"/>
          <w:bdr w:val="none" w:sz="0" w:space="0" w:color="auto" w:frame="1"/>
        </w:rPr>
        <w:t> </w:t>
      </w:r>
    </w:p>
    <w:p w:rsidR="00EA2212" w:rsidRDefault="00EA2212" w:rsidP="00FB7FBA">
      <w:pPr>
        <w:shd w:val="clear" w:color="auto" w:fill="FFFFFF"/>
        <w:spacing w:after="0" w:line="270" w:lineRule="atLeast"/>
        <w:jc w:val="both"/>
        <w:rPr>
          <w:rFonts w:ascii="Times New Roman" w:hAnsi="Times New Roman"/>
          <w:color w:val="000000"/>
          <w:sz w:val="28"/>
          <w:szCs w:val="28"/>
          <w:bdr w:val="none" w:sz="0" w:space="0" w:color="auto" w:frame="1"/>
        </w:rPr>
      </w:pPr>
      <w:r w:rsidRPr="00FB7FBA">
        <w:rPr>
          <w:rFonts w:ascii="Times New Roman" w:hAnsi="Times New Roman"/>
          <w:color w:val="000000"/>
          <w:spacing w:val="-2"/>
          <w:sz w:val="28"/>
          <w:szCs w:val="28"/>
        </w:rPr>
        <w:t xml:space="preserve">         </w:t>
      </w:r>
      <w:r w:rsidRPr="00FB7FBA">
        <w:rPr>
          <w:rFonts w:ascii="Tahoma" w:hAnsi="Tahoma" w:cs="Tahoma"/>
          <w:color w:val="000000"/>
          <w:sz w:val="18"/>
          <w:szCs w:val="18"/>
          <w:bdr w:val="none" w:sz="0" w:space="0" w:color="auto" w:frame="1"/>
        </w:rPr>
        <w:t xml:space="preserve"> </w:t>
      </w:r>
      <w:r w:rsidRPr="00FB7FBA">
        <w:rPr>
          <w:rFonts w:ascii="Times New Roman" w:hAnsi="Times New Roman"/>
          <w:color w:val="000000"/>
          <w:sz w:val="28"/>
          <w:szCs w:val="28"/>
          <w:bdr w:val="none" w:sz="0" w:space="0" w:color="auto" w:frame="1"/>
        </w:rPr>
        <w:t xml:space="preserve">В целях регулирования отношений, возникающих в связи с использованием автомобильных дорог местного значения и осуществлением дорожной деятельности в Савинском сельском поселении, на основании Федеральных законов от 10.12.1995 </w:t>
      </w:r>
      <w:r>
        <w:rPr>
          <w:rFonts w:ascii="Times New Roman" w:hAnsi="Times New Roman"/>
          <w:color w:val="000000"/>
          <w:sz w:val="28"/>
          <w:szCs w:val="28"/>
          <w:bdr w:val="none" w:sz="0" w:space="0" w:color="auto" w:frame="1"/>
        </w:rPr>
        <w:t>№</w:t>
      </w:r>
      <w:r w:rsidRPr="00FB7FBA">
        <w:rPr>
          <w:rFonts w:ascii="Times New Roman" w:hAnsi="Times New Roman"/>
          <w:color w:val="000000"/>
          <w:sz w:val="28"/>
          <w:szCs w:val="28"/>
          <w:bdr w:val="none" w:sz="0" w:space="0" w:color="auto" w:frame="1"/>
        </w:rPr>
        <w:t xml:space="preserve"> 196-ФЗ </w:t>
      </w:r>
      <w:r>
        <w:rPr>
          <w:rFonts w:ascii="Times New Roman" w:hAnsi="Times New Roman"/>
          <w:color w:val="000000"/>
          <w:sz w:val="28"/>
          <w:szCs w:val="28"/>
          <w:bdr w:val="none" w:sz="0" w:space="0" w:color="auto" w:frame="1"/>
        </w:rPr>
        <w:t>«</w:t>
      </w:r>
      <w:r w:rsidRPr="00FB7FBA">
        <w:rPr>
          <w:rFonts w:ascii="Times New Roman" w:hAnsi="Times New Roman"/>
          <w:color w:val="000000"/>
          <w:sz w:val="28"/>
          <w:szCs w:val="28"/>
          <w:bdr w:val="none" w:sz="0" w:space="0" w:color="auto" w:frame="1"/>
        </w:rPr>
        <w:t>О безопасности дорожного движения</w:t>
      </w:r>
      <w:r>
        <w:rPr>
          <w:rFonts w:ascii="Times New Roman" w:hAnsi="Times New Roman"/>
          <w:color w:val="000000"/>
          <w:sz w:val="28"/>
          <w:szCs w:val="28"/>
          <w:bdr w:val="none" w:sz="0" w:space="0" w:color="auto" w:frame="1"/>
        </w:rPr>
        <w:t>»</w:t>
      </w:r>
      <w:r w:rsidRPr="00FB7FBA">
        <w:rPr>
          <w:rFonts w:ascii="Times New Roman" w:hAnsi="Times New Roman"/>
          <w:color w:val="000000"/>
          <w:sz w:val="28"/>
          <w:szCs w:val="28"/>
          <w:bdr w:val="none" w:sz="0" w:space="0" w:color="auto" w:frame="1"/>
        </w:rPr>
        <w:t xml:space="preserve"> (с последующими изменениями), от 06.10.2003 N 131-ФЗ </w:t>
      </w:r>
      <w:r>
        <w:rPr>
          <w:rFonts w:ascii="Times New Roman" w:hAnsi="Times New Roman"/>
          <w:color w:val="000000"/>
          <w:sz w:val="28"/>
          <w:szCs w:val="28"/>
          <w:bdr w:val="none" w:sz="0" w:space="0" w:color="auto" w:frame="1"/>
        </w:rPr>
        <w:t>«</w:t>
      </w:r>
      <w:r w:rsidRPr="00FB7FBA">
        <w:rPr>
          <w:rFonts w:ascii="Times New Roman" w:hAnsi="Times New Roman"/>
          <w:color w:val="000000"/>
          <w:sz w:val="28"/>
          <w:szCs w:val="28"/>
          <w:bdr w:val="none" w:sz="0" w:space="0" w:color="auto" w:frame="1"/>
        </w:rPr>
        <w:t>Об общих принципах организации местного самоуправления в Российской Федерации</w:t>
      </w:r>
      <w:r>
        <w:rPr>
          <w:rFonts w:ascii="Times New Roman" w:hAnsi="Times New Roman"/>
          <w:color w:val="000000"/>
          <w:sz w:val="28"/>
          <w:szCs w:val="28"/>
          <w:bdr w:val="none" w:sz="0" w:space="0" w:color="auto" w:frame="1"/>
        </w:rPr>
        <w:t>»</w:t>
      </w:r>
      <w:r w:rsidRPr="00FB7FBA">
        <w:rPr>
          <w:rFonts w:ascii="Times New Roman" w:hAnsi="Times New Roman"/>
          <w:color w:val="000000"/>
          <w:sz w:val="28"/>
          <w:szCs w:val="28"/>
          <w:bdr w:val="none" w:sz="0" w:space="0" w:color="auto" w:frame="1"/>
        </w:rPr>
        <w:t xml:space="preserve"> (с последующими изменениями), от 08.11.2007 N 257-ФЗ </w:t>
      </w:r>
      <w:r>
        <w:rPr>
          <w:rFonts w:ascii="Times New Roman" w:hAnsi="Times New Roman"/>
          <w:color w:val="000000"/>
          <w:sz w:val="28"/>
          <w:szCs w:val="28"/>
          <w:bdr w:val="none" w:sz="0" w:space="0" w:color="auto" w:frame="1"/>
        </w:rPr>
        <w:t>«</w:t>
      </w:r>
      <w:r w:rsidRPr="00FB7FBA">
        <w:rPr>
          <w:rFonts w:ascii="Times New Roman" w:hAnsi="Times New Roman"/>
          <w:color w:val="000000"/>
          <w:sz w:val="28"/>
          <w:szCs w:val="28"/>
          <w:bdr w:val="none" w:sz="0" w:space="0" w:color="auto" w:frame="1"/>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olor w:val="000000"/>
          <w:sz w:val="28"/>
          <w:szCs w:val="28"/>
          <w:bdr w:val="none" w:sz="0" w:space="0" w:color="auto" w:frame="1"/>
        </w:rPr>
        <w:t>»</w:t>
      </w:r>
      <w:r w:rsidRPr="00FB7FBA">
        <w:rPr>
          <w:rFonts w:ascii="Times New Roman" w:hAnsi="Times New Roman"/>
          <w:color w:val="000000"/>
          <w:sz w:val="28"/>
          <w:szCs w:val="28"/>
          <w:bdr w:val="none" w:sz="0" w:space="0" w:color="auto" w:frame="1"/>
        </w:rPr>
        <w:t xml:space="preserve"> (с последующими изменениями), Устава</w:t>
      </w:r>
      <w:r>
        <w:rPr>
          <w:rFonts w:ascii="Times New Roman" w:hAnsi="Times New Roman"/>
          <w:color w:val="000000"/>
          <w:sz w:val="28"/>
          <w:szCs w:val="28"/>
          <w:bdr w:val="none" w:sz="0" w:space="0" w:color="auto" w:frame="1"/>
        </w:rPr>
        <w:t xml:space="preserve"> Савинского сельского поселения, </w:t>
      </w:r>
      <w:r w:rsidRPr="00FB7FBA">
        <w:rPr>
          <w:rFonts w:ascii="Times New Roman" w:hAnsi="Times New Roman"/>
          <w:color w:val="000000"/>
          <w:sz w:val="28"/>
          <w:szCs w:val="28"/>
          <w:bdr w:val="none" w:sz="0" w:space="0" w:color="auto" w:frame="1"/>
        </w:rPr>
        <w:t xml:space="preserve">Совет депутатов Савинского сельского поселения </w:t>
      </w:r>
    </w:p>
    <w:p w:rsidR="00EA2212" w:rsidRPr="00D72636" w:rsidRDefault="00EA2212" w:rsidP="00FB7FBA">
      <w:pPr>
        <w:shd w:val="clear" w:color="auto" w:fill="FFFFFF"/>
        <w:spacing w:after="0" w:line="270" w:lineRule="atLeast"/>
        <w:jc w:val="both"/>
        <w:rPr>
          <w:rFonts w:ascii="Tahoma" w:hAnsi="Tahoma" w:cs="Tahoma"/>
          <w:b/>
          <w:color w:val="000000"/>
          <w:sz w:val="28"/>
          <w:szCs w:val="28"/>
        </w:rPr>
      </w:pPr>
      <w:r w:rsidRPr="00D72636">
        <w:rPr>
          <w:rFonts w:ascii="Times New Roman" w:hAnsi="Times New Roman"/>
          <w:b/>
          <w:color w:val="000000"/>
          <w:sz w:val="28"/>
          <w:szCs w:val="28"/>
          <w:bdr w:val="none" w:sz="0" w:space="0" w:color="auto" w:frame="1"/>
        </w:rPr>
        <w:t>РЕШИЛ:</w:t>
      </w:r>
    </w:p>
    <w:p w:rsidR="00EA2212" w:rsidRPr="00FB7FBA" w:rsidRDefault="00EA2212" w:rsidP="00FB7FBA">
      <w:pPr>
        <w:shd w:val="clear" w:color="auto" w:fill="FFFFFF"/>
        <w:spacing w:after="0" w:line="270" w:lineRule="atLeast"/>
        <w:ind w:firstLine="708"/>
        <w:jc w:val="both"/>
        <w:rPr>
          <w:rFonts w:ascii="Times New Roman" w:hAnsi="Times New Roman"/>
          <w:color w:val="000000"/>
          <w:sz w:val="28"/>
          <w:szCs w:val="28"/>
          <w:bdr w:val="none" w:sz="0" w:space="0" w:color="auto" w:frame="1"/>
        </w:rPr>
      </w:pPr>
      <w:r w:rsidRPr="00FB7FBA">
        <w:rPr>
          <w:rFonts w:ascii="Times New Roman" w:hAnsi="Times New Roman"/>
          <w:color w:val="000000"/>
          <w:sz w:val="28"/>
          <w:szCs w:val="28"/>
          <w:bdr w:val="none" w:sz="0" w:space="0" w:color="auto" w:frame="1"/>
        </w:rPr>
        <w:t>1. Утвердить Положение об автомобильных дорогах и об  осуществлении дорожной деятельности в отношении автомобильных дорог местного значения Савинского сельского</w:t>
      </w:r>
      <w:r w:rsidRPr="00FB7FBA">
        <w:rPr>
          <w:rFonts w:ascii="Tahoma" w:hAnsi="Tahoma" w:cs="Tahoma"/>
          <w:color w:val="000000"/>
          <w:sz w:val="28"/>
          <w:szCs w:val="28"/>
        </w:rPr>
        <w:t xml:space="preserve"> </w:t>
      </w:r>
      <w:r w:rsidRPr="00FB7FBA">
        <w:rPr>
          <w:rFonts w:ascii="Times New Roman" w:hAnsi="Times New Roman"/>
          <w:color w:val="000000"/>
          <w:sz w:val="28"/>
          <w:szCs w:val="28"/>
          <w:bdr w:val="none" w:sz="0" w:space="0" w:color="auto" w:frame="1"/>
        </w:rPr>
        <w:t>поселения  (Положение прилагается).</w:t>
      </w:r>
    </w:p>
    <w:p w:rsidR="00EA2212" w:rsidRPr="00FB7FBA" w:rsidRDefault="00EA2212" w:rsidP="00FB7FBA">
      <w:pPr>
        <w:shd w:val="clear" w:color="auto" w:fill="FFFFFF"/>
        <w:spacing w:after="0" w:line="270" w:lineRule="atLeast"/>
        <w:ind w:firstLine="708"/>
        <w:jc w:val="both"/>
        <w:rPr>
          <w:rFonts w:ascii="Tahoma" w:hAnsi="Tahoma" w:cs="Tahoma"/>
          <w:color w:val="000000"/>
          <w:sz w:val="28"/>
          <w:szCs w:val="28"/>
        </w:rPr>
      </w:pPr>
      <w:r w:rsidRPr="00FB7FBA">
        <w:rPr>
          <w:rFonts w:ascii="Times New Roman" w:hAnsi="Times New Roman"/>
          <w:color w:val="000000"/>
          <w:sz w:val="28"/>
          <w:szCs w:val="28"/>
          <w:bdr w:val="none" w:sz="0" w:space="0" w:color="auto" w:frame="1"/>
        </w:rPr>
        <w:t xml:space="preserve">2. </w:t>
      </w:r>
      <w:r>
        <w:rPr>
          <w:rFonts w:ascii="Times New Roman" w:hAnsi="Times New Roman"/>
          <w:color w:val="000000"/>
          <w:sz w:val="28"/>
          <w:szCs w:val="28"/>
          <w:bdr w:val="none" w:sz="0" w:space="0" w:color="auto" w:frame="1"/>
        </w:rPr>
        <w:t>П</w:t>
      </w:r>
      <w:r w:rsidRPr="00FB7FBA">
        <w:rPr>
          <w:rFonts w:ascii="Times New Roman" w:hAnsi="Times New Roman"/>
          <w:color w:val="000000"/>
          <w:sz w:val="28"/>
          <w:szCs w:val="28"/>
          <w:bdr w:val="none" w:sz="0" w:space="0" w:color="auto" w:frame="1"/>
        </w:rPr>
        <w:t xml:space="preserve">ризнать утратившим силу </w:t>
      </w:r>
      <w:r>
        <w:rPr>
          <w:rFonts w:ascii="Times New Roman" w:hAnsi="Times New Roman"/>
          <w:color w:val="000000"/>
          <w:sz w:val="28"/>
          <w:szCs w:val="28"/>
          <w:bdr w:val="none" w:sz="0" w:space="0" w:color="auto" w:frame="1"/>
        </w:rPr>
        <w:t>р</w:t>
      </w:r>
      <w:r w:rsidRPr="00FB7FBA">
        <w:rPr>
          <w:rFonts w:ascii="Times New Roman" w:hAnsi="Times New Roman"/>
          <w:color w:val="000000"/>
          <w:sz w:val="28"/>
          <w:szCs w:val="28"/>
          <w:bdr w:val="none" w:sz="0" w:space="0" w:color="auto" w:frame="1"/>
        </w:rPr>
        <w:t xml:space="preserve">ешение Совета депутатов Савинского сельского поселения от </w:t>
      </w:r>
      <w:r>
        <w:rPr>
          <w:rFonts w:ascii="Times New Roman" w:hAnsi="Times New Roman"/>
          <w:color w:val="000000"/>
          <w:sz w:val="28"/>
          <w:szCs w:val="28"/>
          <w:bdr w:val="none" w:sz="0" w:space="0" w:color="auto" w:frame="1"/>
        </w:rPr>
        <w:t>02.03.2015 года</w:t>
      </w:r>
      <w:r w:rsidRPr="00FB7FBA">
        <w:rPr>
          <w:rFonts w:ascii="Times New Roman" w:hAnsi="Times New Roman"/>
          <w:color w:val="000000"/>
          <w:sz w:val="28"/>
          <w:szCs w:val="28"/>
          <w:bdr w:val="none" w:sz="0" w:space="0" w:color="auto" w:frame="1"/>
        </w:rPr>
        <w:t xml:space="preserve"> №</w:t>
      </w:r>
      <w:r>
        <w:rPr>
          <w:rFonts w:ascii="Times New Roman" w:hAnsi="Times New Roman"/>
          <w:color w:val="000000"/>
          <w:sz w:val="28"/>
          <w:szCs w:val="28"/>
          <w:bdr w:val="none" w:sz="0" w:space="0" w:color="auto" w:frame="1"/>
        </w:rPr>
        <w:t>63</w:t>
      </w:r>
      <w:r w:rsidRPr="00FB7FBA">
        <w:rPr>
          <w:rFonts w:ascii="Times New Roman" w:hAnsi="Times New Roman"/>
          <w:color w:val="000000"/>
          <w:sz w:val="28"/>
          <w:szCs w:val="28"/>
          <w:bdr w:val="none" w:sz="0" w:space="0" w:color="auto" w:frame="1"/>
        </w:rPr>
        <w:t xml:space="preserve"> «Об утверждении Положения о дорожной деятельности в отношении автомобильных дорог местного значения в границах населенных пунктов  </w:t>
      </w:r>
      <w:r>
        <w:rPr>
          <w:rFonts w:ascii="Times New Roman" w:hAnsi="Times New Roman"/>
          <w:color w:val="000000"/>
          <w:sz w:val="28"/>
          <w:szCs w:val="28"/>
          <w:bdr w:val="none" w:sz="0" w:space="0" w:color="auto" w:frame="1"/>
        </w:rPr>
        <w:t>Савинского сельского поселения»</w:t>
      </w:r>
      <w:r w:rsidRPr="00FB7FBA">
        <w:rPr>
          <w:rFonts w:ascii="Times New Roman" w:hAnsi="Times New Roman"/>
          <w:color w:val="000000"/>
          <w:sz w:val="28"/>
          <w:szCs w:val="28"/>
          <w:bdr w:val="none" w:sz="0" w:space="0" w:color="auto" w:frame="1"/>
        </w:rPr>
        <w:t>.</w:t>
      </w:r>
    </w:p>
    <w:p w:rsidR="00EA2212" w:rsidRPr="00FB7FBA" w:rsidRDefault="00EA2212" w:rsidP="00FB7FBA">
      <w:pPr>
        <w:shd w:val="clear" w:color="auto" w:fill="FFFFFF"/>
        <w:spacing w:after="0" w:line="270" w:lineRule="atLeast"/>
        <w:ind w:firstLine="708"/>
        <w:jc w:val="both"/>
        <w:rPr>
          <w:rFonts w:ascii="Times New Roman" w:hAnsi="Times New Roman"/>
          <w:color w:val="000000"/>
          <w:sz w:val="28"/>
          <w:szCs w:val="28"/>
          <w:bdr w:val="none" w:sz="0" w:space="0" w:color="auto" w:frame="1"/>
        </w:rPr>
      </w:pPr>
      <w:r w:rsidRPr="00FB7FBA">
        <w:rPr>
          <w:rFonts w:ascii="Times New Roman" w:hAnsi="Times New Roman"/>
          <w:color w:val="000000"/>
          <w:sz w:val="28"/>
          <w:szCs w:val="28"/>
          <w:bdr w:val="none" w:sz="0" w:space="0" w:color="auto" w:frame="1"/>
        </w:rPr>
        <w:t xml:space="preserve">3. Опубликовать настоящее решение в </w:t>
      </w:r>
      <w:r>
        <w:rPr>
          <w:rFonts w:ascii="Times New Roman" w:hAnsi="Times New Roman"/>
          <w:color w:val="000000"/>
          <w:sz w:val="28"/>
          <w:szCs w:val="28"/>
          <w:bdr w:val="none" w:sz="0" w:space="0" w:color="auto" w:frame="1"/>
        </w:rPr>
        <w:t>периодическом печатном издании «Савинский вестник»</w:t>
      </w:r>
      <w:r w:rsidRPr="00FB7FBA">
        <w:rPr>
          <w:rFonts w:ascii="Times New Roman" w:hAnsi="Times New Roman"/>
          <w:color w:val="000000"/>
          <w:sz w:val="28"/>
          <w:szCs w:val="28"/>
          <w:bdr w:val="none" w:sz="0" w:space="0" w:color="auto" w:frame="1"/>
        </w:rPr>
        <w:t xml:space="preserve"> и разместить на официальном сайте </w:t>
      </w:r>
      <w:r>
        <w:rPr>
          <w:rFonts w:ascii="Times New Roman" w:hAnsi="Times New Roman"/>
          <w:color w:val="000000"/>
          <w:sz w:val="28"/>
          <w:szCs w:val="28"/>
          <w:bdr w:val="none" w:sz="0" w:space="0" w:color="auto" w:frame="1"/>
        </w:rPr>
        <w:t>А</w:t>
      </w:r>
      <w:r w:rsidRPr="00FB7FBA">
        <w:rPr>
          <w:rFonts w:ascii="Times New Roman" w:hAnsi="Times New Roman"/>
          <w:color w:val="000000"/>
          <w:sz w:val="28"/>
          <w:szCs w:val="28"/>
          <w:bdr w:val="none" w:sz="0" w:space="0" w:color="auto" w:frame="1"/>
        </w:rPr>
        <w:t xml:space="preserve">дминистрации Савинского сельского поселения. </w:t>
      </w:r>
    </w:p>
    <w:p w:rsidR="00EA2212" w:rsidRDefault="00EA2212" w:rsidP="00B133B2">
      <w:pPr>
        <w:shd w:val="clear" w:color="auto" w:fill="FFFFFF"/>
        <w:spacing w:after="0" w:line="270" w:lineRule="atLeast"/>
        <w:ind w:firstLine="708"/>
        <w:jc w:val="both"/>
        <w:rPr>
          <w:rFonts w:ascii="Times New Roman" w:hAnsi="Times New Roman"/>
          <w:color w:val="000000"/>
          <w:sz w:val="28"/>
          <w:szCs w:val="28"/>
          <w:bdr w:val="none" w:sz="0" w:space="0" w:color="auto" w:frame="1"/>
        </w:rPr>
      </w:pPr>
      <w:r w:rsidRPr="00FB7FBA">
        <w:rPr>
          <w:rFonts w:ascii="Times New Roman" w:hAnsi="Times New Roman"/>
          <w:color w:val="000000"/>
          <w:sz w:val="28"/>
          <w:szCs w:val="28"/>
          <w:bdr w:val="none" w:sz="0" w:space="0" w:color="auto" w:frame="1"/>
        </w:rPr>
        <w:t>4. Настоящее решение вступает в силу после официального опубликования.</w:t>
      </w:r>
    </w:p>
    <w:p w:rsidR="00EA2212" w:rsidRPr="00FB7FBA" w:rsidRDefault="00EA2212" w:rsidP="00B133B2">
      <w:pPr>
        <w:shd w:val="clear" w:color="auto" w:fill="FFFFFF"/>
        <w:spacing w:after="0" w:line="270" w:lineRule="atLeast"/>
        <w:ind w:firstLine="708"/>
        <w:jc w:val="both"/>
        <w:rPr>
          <w:rFonts w:ascii="Tahoma" w:hAnsi="Tahoma" w:cs="Tahoma"/>
          <w:color w:val="000000"/>
          <w:sz w:val="28"/>
          <w:szCs w:val="28"/>
        </w:rPr>
      </w:pPr>
    </w:p>
    <w:p w:rsidR="00EA2212" w:rsidRPr="00B133B2" w:rsidRDefault="00EA2212" w:rsidP="00B133B2">
      <w:pPr>
        <w:shd w:val="clear" w:color="auto" w:fill="FFFFFF"/>
        <w:spacing w:after="0" w:line="270" w:lineRule="atLeast"/>
        <w:rPr>
          <w:rFonts w:ascii="Times New Roman" w:hAnsi="Times New Roman"/>
          <w:b/>
          <w:color w:val="000000"/>
          <w:sz w:val="28"/>
          <w:szCs w:val="28"/>
          <w:bdr w:val="none" w:sz="0" w:space="0" w:color="auto" w:frame="1"/>
        </w:rPr>
      </w:pPr>
      <w:r w:rsidRPr="00B133B2">
        <w:rPr>
          <w:rFonts w:ascii="Times New Roman" w:hAnsi="Times New Roman"/>
          <w:b/>
          <w:color w:val="000000"/>
          <w:sz w:val="28"/>
          <w:szCs w:val="28"/>
          <w:bdr w:val="none" w:sz="0" w:space="0" w:color="auto" w:frame="1"/>
        </w:rPr>
        <w:t>Глава сельского</w:t>
      </w:r>
      <w:r w:rsidRPr="00B133B2">
        <w:rPr>
          <w:rFonts w:ascii="Tahoma" w:hAnsi="Tahoma" w:cs="Tahoma"/>
          <w:b/>
          <w:color w:val="000000"/>
          <w:sz w:val="28"/>
          <w:szCs w:val="28"/>
        </w:rPr>
        <w:t xml:space="preserve"> </w:t>
      </w:r>
      <w:r w:rsidRPr="00B133B2">
        <w:rPr>
          <w:rFonts w:ascii="Times New Roman" w:hAnsi="Times New Roman"/>
          <w:b/>
          <w:color w:val="000000"/>
          <w:sz w:val="28"/>
          <w:szCs w:val="28"/>
          <w:bdr w:val="none" w:sz="0" w:space="0" w:color="auto" w:frame="1"/>
        </w:rPr>
        <w:t>поселения                                                        А.В.Сысоев</w:t>
      </w:r>
      <w:r w:rsidRPr="00B133B2">
        <w:rPr>
          <w:rFonts w:ascii="Tahoma" w:hAnsi="Tahoma" w:cs="Tahoma"/>
          <w:b/>
          <w:color w:val="000000"/>
          <w:sz w:val="18"/>
          <w:szCs w:val="18"/>
          <w:bdr w:val="none" w:sz="0" w:space="0" w:color="auto" w:frame="1"/>
        </w:rPr>
        <w:t> </w:t>
      </w:r>
    </w:p>
    <w:p w:rsidR="00EA2212" w:rsidRPr="00D72636" w:rsidRDefault="00EA2212" w:rsidP="00643E2C">
      <w:pPr>
        <w:pStyle w:val="Heading3"/>
        <w:spacing w:before="0" w:line="240" w:lineRule="auto"/>
        <w:jc w:val="right"/>
        <w:rPr>
          <w:rFonts w:ascii="Times New Roman" w:hAnsi="Times New Roman"/>
          <w:b w:val="0"/>
          <w:color w:val="auto"/>
          <w:sz w:val="28"/>
          <w:szCs w:val="28"/>
        </w:rPr>
      </w:pPr>
      <w:r w:rsidRPr="00D72636">
        <w:rPr>
          <w:rFonts w:ascii="Times New Roman" w:hAnsi="Times New Roman"/>
          <w:b w:val="0"/>
          <w:color w:val="auto"/>
          <w:sz w:val="28"/>
          <w:szCs w:val="28"/>
        </w:rPr>
        <w:t xml:space="preserve">    УТВЕРЖДЕНО</w:t>
      </w:r>
    </w:p>
    <w:p w:rsidR="00EA2212" w:rsidRPr="00D72636" w:rsidRDefault="00EA2212" w:rsidP="00643E2C">
      <w:pPr>
        <w:pStyle w:val="Heading3"/>
        <w:spacing w:before="0" w:line="240" w:lineRule="auto"/>
        <w:jc w:val="right"/>
        <w:rPr>
          <w:rFonts w:ascii="Times New Roman" w:hAnsi="Times New Roman"/>
          <w:b w:val="0"/>
          <w:color w:val="auto"/>
          <w:sz w:val="28"/>
          <w:szCs w:val="28"/>
        </w:rPr>
      </w:pPr>
      <w:r w:rsidRPr="00D72636">
        <w:rPr>
          <w:rFonts w:ascii="Times New Roman" w:hAnsi="Times New Roman"/>
          <w:b w:val="0"/>
          <w:color w:val="auto"/>
          <w:sz w:val="28"/>
          <w:szCs w:val="28"/>
        </w:rPr>
        <w:t xml:space="preserve">решением Совета депутатов </w:t>
      </w:r>
    </w:p>
    <w:p w:rsidR="00EA2212" w:rsidRPr="00D72636" w:rsidRDefault="00EA2212" w:rsidP="00643E2C">
      <w:pPr>
        <w:pStyle w:val="Heading3"/>
        <w:spacing w:before="0" w:line="240" w:lineRule="auto"/>
        <w:jc w:val="right"/>
        <w:rPr>
          <w:rFonts w:ascii="Times New Roman" w:hAnsi="Times New Roman"/>
          <w:b w:val="0"/>
          <w:color w:val="auto"/>
          <w:sz w:val="28"/>
          <w:szCs w:val="28"/>
        </w:rPr>
      </w:pPr>
      <w:r w:rsidRPr="00D72636">
        <w:rPr>
          <w:rFonts w:ascii="Times New Roman" w:hAnsi="Times New Roman"/>
          <w:b w:val="0"/>
          <w:color w:val="auto"/>
          <w:sz w:val="28"/>
          <w:szCs w:val="28"/>
        </w:rPr>
        <w:t>Савинского сельского поселения</w:t>
      </w:r>
    </w:p>
    <w:p w:rsidR="00EA2212" w:rsidRPr="00643E2C" w:rsidRDefault="00EA2212" w:rsidP="00643E2C">
      <w:pPr>
        <w:pStyle w:val="Heading3"/>
        <w:spacing w:before="0" w:line="240" w:lineRule="auto"/>
        <w:jc w:val="right"/>
        <w:rPr>
          <w:rFonts w:ascii="Times New Roman" w:hAnsi="Times New Roman"/>
          <w:b w:val="0"/>
          <w:sz w:val="28"/>
          <w:szCs w:val="28"/>
        </w:rPr>
      </w:pPr>
      <w:r>
        <w:rPr>
          <w:rFonts w:ascii="Times New Roman" w:hAnsi="Times New Roman"/>
          <w:b w:val="0"/>
          <w:color w:val="auto"/>
          <w:sz w:val="28"/>
          <w:szCs w:val="28"/>
        </w:rPr>
        <w:t>о</w:t>
      </w:r>
      <w:r w:rsidRPr="00D72636">
        <w:rPr>
          <w:rFonts w:ascii="Times New Roman" w:hAnsi="Times New Roman"/>
          <w:b w:val="0"/>
          <w:color w:val="auto"/>
          <w:sz w:val="28"/>
          <w:szCs w:val="28"/>
        </w:rPr>
        <w:t xml:space="preserve">т </w:t>
      </w:r>
      <w:r>
        <w:rPr>
          <w:rFonts w:ascii="Times New Roman" w:hAnsi="Times New Roman"/>
          <w:b w:val="0"/>
          <w:color w:val="auto"/>
          <w:sz w:val="28"/>
          <w:szCs w:val="28"/>
        </w:rPr>
        <w:t>18.01.2024</w:t>
      </w:r>
      <w:r w:rsidRPr="00D72636">
        <w:rPr>
          <w:rFonts w:ascii="Times New Roman" w:hAnsi="Times New Roman"/>
          <w:b w:val="0"/>
          <w:color w:val="auto"/>
          <w:sz w:val="28"/>
          <w:szCs w:val="28"/>
        </w:rPr>
        <w:t xml:space="preserve">   №  </w:t>
      </w:r>
      <w:r>
        <w:rPr>
          <w:rFonts w:ascii="Times New Roman" w:hAnsi="Times New Roman"/>
          <w:b w:val="0"/>
          <w:color w:val="auto"/>
          <w:sz w:val="28"/>
          <w:szCs w:val="28"/>
        </w:rPr>
        <w:t>231</w:t>
      </w:r>
    </w:p>
    <w:p w:rsidR="00EA2212" w:rsidRPr="00B133B2" w:rsidRDefault="00EA2212" w:rsidP="00643E2C">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Положение</w:t>
      </w:r>
    </w:p>
    <w:p w:rsidR="00EA2212" w:rsidRPr="00B133B2" w:rsidRDefault="00EA2212" w:rsidP="00643E2C">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об осуществлении дорожной деятельности в отношении автомобильных дорог местного значения в границах населенных пунктов Савинского сельского поселения</w:t>
      </w:r>
    </w:p>
    <w:p w:rsidR="00EA2212" w:rsidRPr="00B133B2" w:rsidRDefault="00EA2212" w:rsidP="00643E2C">
      <w:pPr>
        <w:pStyle w:val="Heading3"/>
        <w:spacing w:before="0" w:line="240" w:lineRule="auto"/>
        <w:jc w:val="center"/>
        <w:rPr>
          <w:rFonts w:ascii="Times New Roman" w:hAnsi="Times New Roman"/>
          <w:b w:val="0"/>
          <w:color w:val="000000"/>
          <w:kern w:val="3"/>
          <w:sz w:val="28"/>
          <w:szCs w:val="28"/>
          <w:lang w:eastAsia="en-US"/>
        </w:rPr>
      </w:pPr>
    </w:p>
    <w:p w:rsidR="00EA2212" w:rsidRPr="00B133B2" w:rsidRDefault="00EA2212" w:rsidP="00643E2C">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1.</w:t>
      </w:r>
      <w:r w:rsidRPr="00E21DEB">
        <w:rPr>
          <w:rFonts w:ascii="Times New Roman" w:hAnsi="Times New Roman"/>
          <w:color w:val="000000"/>
          <w:kern w:val="3"/>
          <w:sz w:val="28"/>
          <w:szCs w:val="28"/>
          <w:lang w:val="en-US" w:eastAsia="en-US"/>
        </w:rPr>
        <w:t> </w:t>
      </w:r>
      <w:r w:rsidRPr="00B133B2">
        <w:rPr>
          <w:rFonts w:ascii="Times New Roman" w:hAnsi="Times New Roman"/>
          <w:color w:val="000000"/>
          <w:kern w:val="3"/>
          <w:sz w:val="28"/>
          <w:szCs w:val="28"/>
          <w:lang w:eastAsia="en-US"/>
        </w:rPr>
        <w:t>Общие положения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 xml:space="preserve">Настоящее Положение разработано на основании Федеральных законов от 10.12.1995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 xml:space="preserve">196-ФЗ "О безопасности дорожного движения" (с последующими изменениями), от 06.10.2003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 xml:space="preserve">131-ФЗ "Об общих принципах организации местного самоуправления в Российской Федерации" (с последующими изменениями), от 08.11.2007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последующими изменениями), Устава Савинского сельского поселения.</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Настоящее Положение определяет организационно-правовое, финансовое, материально-техническое обеспечение осуществления дорожной деятельности в отношении автомобильных дорог местного значения в границах населенных пунктов Савинского сельского поселения.</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1.3.</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регионального или межмуниципального значения, частных автомобильных дорог.</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1.4.</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 xml:space="preserve">В настоящем Положении использованы понятия и термины в значениях, определенных Федеральным законом от 08.11.2007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p>
    <w:p w:rsidR="00EA2212" w:rsidRPr="00B133B2" w:rsidRDefault="00EA2212" w:rsidP="00E21DEB">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2.</w:t>
      </w:r>
      <w:r w:rsidRPr="00E21DEB">
        <w:rPr>
          <w:rFonts w:ascii="Times New Roman" w:hAnsi="Times New Roman"/>
          <w:color w:val="000000"/>
          <w:kern w:val="3"/>
          <w:sz w:val="28"/>
          <w:szCs w:val="28"/>
          <w:lang w:val="en-US" w:eastAsia="en-US"/>
        </w:rPr>
        <w:t> </w:t>
      </w:r>
      <w:r w:rsidRPr="00B133B2">
        <w:rPr>
          <w:rFonts w:ascii="Times New Roman" w:hAnsi="Times New Roman"/>
          <w:color w:val="000000"/>
          <w:kern w:val="3"/>
          <w:sz w:val="28"/>
          <w:szCs w:val="28"/>
          <w:lang w:eastAsia="en-US"/>
        </w:rPr>
        <w:t>Полномочия органов местного самоуправления Савинского сельского поселения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2.1.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В области использования автомобильных дорог местного значения в границах населенных пунктов Савинского сельского поселения (далее - автомобильные дороги местного значения) и осуществления дорожной деятельности Савинского сельского поселения в соответствии с законодательством Российской Федерации:</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2.1.1.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К полномочиям администрации Савинского сельского поселения относятся: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осуществление муниципального контроля на автомобильном транспорте, городском наземном электрическом транспорте и в дорожном хозяйстве;</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разработка основных направлений инвестиционной политики в области развития автомобильных дорог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4)</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5)</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6)</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7)</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8)</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9)</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10)</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осуществление дорожной деятельности в отношении автомобильных дорог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определение размера вреда, причиняемого тяжеловесными транспортными средствами при движении по автомобильным дорогам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13)</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14)</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Савинского сельского поселения на указанные цели;</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15)</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информационное обеспечение пользователей автомобильными дорогами общего пользования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16)</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определение порядка установления и использования полос отвода автомобильных дорог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17)</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принятие решений об установлении или изменении придорожных полос частных автомобильных дорог местного значения, расположенных в границах Савинского сельского поселения;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18)</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 xml:space="preserve">осуществление полномочий, установленных Федеральным законом от 05.04.2013 </w:t>
      </w:r>
      <w:r w:rsidRPr="00643E2C">
        <w:rPr>
          <w:rFonts w:ascii="Times New Roman" w:hAnsi="Times New Roman"/>
          <w:b w:val="0"/>
          <w:color w:val="000000"/>
          <w:kern w:val="3"/>
          <w:sz w:val="28"/>
          <w:szCs w:val="28"/>
          <w:lang w:val="en-US" w:eastAsia="en-US"/>
        </w:rPr>
        <w:t>N </w:t>
      </w:r>
      <w:r w:rsidRPr="00B133B2">
        <w:rPr>
          <w:rFonts w:ascii="Times New Roman" w:hAnsi="Times New Roman"/>
          <w:b w:val="0"/>
          <w:color w:val="000000"/>
          <w:kern w:val="3"/>
          <w:sz w:val="28"/>
          <w:szCs w:val="28"/>
          <w:lang w:eastAsia="en-US"/>
        </w:rPr>
        <w:t>44-ФЗ "О контрактной системе в сфере закупок товаров, работ, услуг для обеспечения государственных и муниципальных нужд" в рамках осуществления дорожной деятельности в отношении автомобильных дорог местного значения;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19)</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выдача в порядке, установленном Градостроительным кодексом Российской Федерации разрешения на строительство, реконструкцию автомобильных дорог местного значения, а также частных автомобильных дорог, строительство или реконструкцию которых планируется осуществлять в границах Савинского сельского поселения;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20)</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осуществление иных полномочий, отнесенных федеральными законами, законами Новгородской области к полномочиям органов местного самоуправления.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p>
    <w:p w:rsidR="00EA2212" w:rsidRPr="00B133B2" w:rsidRDefault="00EA2212" w:rsidP="00E21DEB">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3.</w:t>
      </w:r>
      <w:r w:rsidRPr="00E21DEB">
        <w:rPr>
          <w:rFonts w:ascii="Times New Roman" w:hAnsi="Times New Roman"/>
          <w:color w:val="000000"/>
          <w:kern w:val="3"/>
          <w:sz w:val="28"/>
          <w:szCs w:val="28"/>
          <w:lang w:val="en-US" w:eastAsia="en-US"/>
        </w:rPr>
        <w:t> </w:t>
      </w:r>
      <w:r w:rsidRPr="00B133B2">
        <w:rPr>
          <w:rFonts w:ascii="Times New Roman" w:hAnsi="Times New Roman"/>
          <w:color w:val="000000"/>
          <w:kern w:val="3"/>
          <w:sz w:val="28"/>
          <w:szCs w:val="28"/>
          <w:lang w:eastAsia="en-US"/>
        </w:rPr>
        <w:t>Порядок осуществления дорожной деятельности в отношении автомобильных дорог местного значения в границах населенных пунктов Савинского сельского поселения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 xml:space="preserve">Проектирование, строительство, реконструкция, капитальный ремонт, ремонт и содержание автомобильных дорог местного значения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w:t>
      </w:r>
      <w:r w:rsidRPr="00643E2C">
        <w:rPr>
          <w:rFonts w:ascii="Times New Roman" w:hAnsi="Times New Roman"/>
          <w:b w:val="0"/>
          <w:color w:val="000000"/>
          <w:kern w:val="3"/>
          <w:sz w:val="28"/>
          <w:szCs w:val="28"/>
          <w:lang w:val="en-US" w:eastAsia="en-US"/>
        </w:rPr>
        <w:t>N</w:t>
      </w:r>
      <w:r w:rsidRPr="00B133B2">
        <w:rPr>
          <w:rFonts w:ascii="Times New Roman" w:hAnsi="Times New Roman"/>
          <w:b w:val="0"/>
          <w:color w:val="000000"/>
          <w:kern w:val="3"/>
          <w:sz w:val="28"/>
          <w:szCs w:val="28"/>
          <w:lang w:eastAsia="en-US"/>
        </w:rPr>
        <w:t xml:space="preserve"> 196-ФЗ "О безопасности дорожного движения" и Федеральным законом от 08.11.2007 </w:t>
      </w:r>
      <w:r w:rsidRPr="00643E2C">
        <w:rPr>
          <w:rFonts w:ascii="Times New Roman" w:hAnsi="Times New Roman"/>
          <w:b w:val="0"/>
          <w:color w:val="000000"/>
          <w:kern w:val="3"/>
          <w:sz w:val="28"/>
          <w:szCs w:val="28"/>
          <w:lang w:val="en-US" w:eastAsia="en-US"/>
        </w:rPr>
        <w:t>N</w:t>
      </w:r>
      <w:r w:rsidRPr="00B133B2">
        <w:rPr>
          <w:rFonts w:ascii="Times New Roman" w:hAnsi="Times New Roman"/>
          <w:b w:val="0"/>
          <w:color w:val="000000"/>
          <w:kern w:val="3"/>
          <w:sz w:val="28"/>
          <w:szCs w:val="28"/>
          <w:lang w:eastAsia="en-US"/>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Строительство новых автомобильных дорог местного значения осуществляется в соответствии с утвержденными в установленном законодательством Российской Федерации порядке документами территориального планирования.</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3.3.</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Реконструкция и капитальный ремонт производятся комплексно по всем дорожным сооружениям и конструктивным элементам дороги на всем протяжении ремонтируемого (реконструируемого) участка автомобильной дороги местного значения.</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Допускается проведение выборочного капитального ремонта отдельных участков и конструктивных элементов автомобильных дорог, а также дорожных сооружений.</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3.4.</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Реконструкция и капитальный ремонт автомобильных дорог местного значения выполняются в соответствии с разработанной и утвержденной в установленном порядке проектной документацией.</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3.5.</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Работы по ремонту и содержанию автомобильных дорог местного значения, осуществляются систематически на всем протяжении дороги по всем ее конструктивным элементам и дорожным сооружениям.</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Работы по содержанию, автомобильных дорог местного значения выполняются на основе нормативов, ведомостей дефектов и смет.</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3.6.</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Строительство, реконструкцию, капитальный ремонт, ремонт и содержание автомобильных дорог местного значения администрация Савинского сельского поселения</w:t>
      </w:r>
      <w:r w:rsidRPr="00643E2C">
        <w:rPr>
          <w:rFonts w:ascii="Times New Roman" w:hAnsi="Times New Roman"/>
          <w:b w:val="0"/>
          <w:color w:val="000000"/>
          <w:kern w:val="3"/>
          <w:sz w:val="28"/>
          <w:szCs w:val="28"/>
          <w:lang w:eastAsia="en-US"/>
        </w:rPr>
        <w:t xml:space="preserve"> </w:t>
      </w:r>
      <w:r w:rsidRPr="00B133B2">
        <w:rPr>
          <w:rFonts w:ascii="Times New Roman" w:hAnsi="Times New Roman"/>
          <w:b w:val="0"/>
          <w:color w:val="000000"/>
          <w:kern w:val="3"/>
          <w:sz w:val="28"/>
          <w:szCs w:val="28"/>
          <w:lang w:eastAsia="en-US"/>
        </w:rPr>
        <w:t>осуществляет через организации, отобранные посредством осуществления закупки товара, работы, услуги для обеспечения муниципальных нужд в соответствии с законодательством Российской Федерации.</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p>
    <w:p w:rsidR="00EA2212" w:rsidRPr="00A50DB3" w:rsidRDefault="00EA2212" w:rsidP="00A50DB3">
      <w:pPr>
        <w:pStyle w:val="Heading3"/>
        <w:spacing w:before="0" w:line="240" w:lineRule="auto"/>
        <w:jc w:val="center"/>
        <w:rPr>
          <w:rFonts w:ascii="Times New Roman" w:hAnsi="Times New Roman"/>
          <w:color w:val="000000"/>
          <w:kern w:val="3"/>
          <w:sz w:val="28"/>
          <w:szCs w:val="28"/>
          <w:lang w:eastAsia="en-US"/>
        </w:rPr>
      </w:pPr>
      <w:r w:rsidRPr="00A50DB3">
        <w:rPr>
          <w:rFonts w:ascii="Times New Roman" w:hAnsi="Times New Roman"/>
          <w:color w:val="000000"/>
          <w:kern w:val="3"/>
          <w:sz w:val="28"/>
          <w:szCs w:val="28"/>
          <w:lang w:eastAsia="en-US"/>
        </w:rPr>
        <w:t>4.</w:t>
      </w:r>
      <w:r w:rsidRPr="00A50DB3">
        <w:rPr>
          <w:rFonts w:ascii="Times New Roman" w:hAnsi="Times New Roman"/>
          <w:color w:val="000000"/>
          <w:kern w:val="3"/>
          <w:sz w:val="28"/>
          <w:szCs w:val="28"/>
          <w:lang w:val="en-US" w:eastAsia="en-US"/>
        </w:rPr>
        <w:t> </w:t>
      </w:r>
      <w:r w:rsidRPr="00A50DB3">
        <w:rPr>
          <w:rFonts w:ascii="Times New Roman" w:hAnsi="Times New Roman"/>
          <w:color w:val="000000"/>
          <w:kern w:val="3"/>
          <w:sz w:val="28"/>
          <w:szCs w:val="28"/>
          <w:lang w:eastAsia="en-US"/>
        </w:rPr>
        <w:t>Финансовое обеспечение по осуществлению дорожной деятельности в отношении автомобильных дорог местного значения в границах населенных пунктов Савинского сельского поселения</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4.1.</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Дорожная деятельность в отношении автомобильных дорог местного значения осуществляется за счет средств бюджета Савинского сельского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4.2.</w:t>
      </w:r>
      <w:r w:rsidRPr="00643E2C">
        <w:rPr>
          <w:rFonts w:ascii="Times New Roman" w:hAnsi="Times New Roman"/>
          <w:b w:val="0"/>
          <w:color w:val="000000"/>
          <w:kern w:val="3"/>
          <w:sz w:val="28"/>
          <w:szCs w:val="28"/>
          <w:lang w:val="en-US" w:eastAsia="en-US"/>
        </w:rPr>
        <w:t> </w:t>
      </w:r>
      <w:r w:rsidRPr="00B133B2">
        <w:rPr>
          <w:rFonts w:ascii="Times New Roman" w:hAnsi="Times New Roman"/>
          <w:b w:val="0"/>
          <w:color w:val="000000"/>
          <w:kern w:val="3"/>
          <w:sz w:val="28"/>
          <w:szCs w:val="28"/>
          <w:lang w:eastAsia="en-US"/>
        </w:rPr>
        <w:t>Формирование расходов бюджета Савинского сельского поселения</w:t>
      </w:r>
      <w:r w:rsidRPr="00643E2C">
        <w:rPr>
          <w:rFonts w:ascii="Times New Roman" w:hAnsi="Times New Roman"/>
          <w:b w:val="0"/>
          <w:color w:val="000000"/>
          <w:kern w:val="3"/>
          <w:sz w:val="28"/>
          <w:szCs w:val="28"/>
          <w:lang w:eastAsia="en-US"/>
        </w:rPr>
        <w:t xml:space="preserve"> </w:t>
      </w:r>
      <w:r w:rsidRPr="00B133B2">
        <w:rPr>
          <w:rFonts w:ascii="Times New Roman" w:hAnsi="Times New Roman"/>
          <w:b w:val="0"/>
          <w:color w:val="000000"/>
          <w:kern w:val="3"/>
          <w:sz w:val="28"/>
          <w:szCs w:val="28"/>
          <w:lang w:eastAsia="en-US"/>
        </w:rPr>
        <w:t>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бюджета Савинского сельского поселения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EA2212" w:rsidRPr="00B133B2" w:rsidRDefault="00EA2212" w:rsidP="00A50DB3">
      <w:pPr>
        <w:pStyle w:val="Heading3"/>
        <w:spacing w:before="0" w:line="240" w:lineRule="auto"/>
        <w:ind w:firstLine="720"/>
        <w:jc w:val="both"/>
        <w:rPr>
          <w:rFonts w:ascii="Times New Roman" w:hAnsi="Times New Roman"/>
          <w:b w:val="0"/>
          <w:color w:val="000000"/>
          <w:kern w:val="3"/>
          <w:sz w:val="28"/>
          <w:szCs w:val="28"/>
          <w:lang w:eastAsia="en-US"/>
        </w:rPr>
      </w:pPr>
    </w:p>
    <w:p w:rsidR="00EA2212" w:rsidRPr="00B133B2" w:rsidRDefault="00EA2212" w:rsidP="00E21DEB">
      <w:pPr>
        <w:pStyle w:val="Heading3"/>
        <w:spacing w:before="0" w:line="240" w:lineRule="auto"/>
        <w:jc w:val="center"/>
        <w:rPr>
          <w:rFonts w:ascii="Times New Roman" w:hAnsi="Times New Roman"/>
          <w:color w:val="000000"/>
          <w:kern w:val="3"/>
          <w:sz w:val="28"/>
          <w:szCs w:val="28"/>
          <w:lang w:eastAsia="en-US"/>
        </w:rPr>
      </w:pPr>
      <w:r w:rsidRPr="00B133B2">
        <w:rPr>
          <w:rFonts w:ascii="Times New Roman" w:hAnsi="Times New Roman"/>
          <w:color w:val="000000"/>
          <w:kern w:val="3"/>
          <w:sz w:val="28"/>
          <w:szCs w:val="28"/>
          <w:lang w:eastAsia="en-US"/>
        </w:rPr>
        <w:t>5.</w:t>
      </w:r>
      <w:r w:rsidRPr="00E21DEB">
        <w:rPr>
          <w:rFonts w:ascii="Times New Roman" w:hAnsi="Times New Roman"/>
          <w:color w:val="000000"/>
          <w:kern w:val="3"/>
          <w:sz w:val="28"/>
          <w:szCs w:val="28"/>
          <w:lang w:val="en-US" w:eastAsia="en-US"/>
        </w:rPr>
        <w:t> </w:t>
      </w:r>
      <w:r w:rsidRPr="00B133B2">
        <w:rPr>
          <w:rFonts w:ascii="Times New Roman" w:hAnsi="Times New Roman"/>
          <w:color w:val="000000"/>
          <w:kern w:val="3"/>
          <w:sz w:val="28"/>
          <w:szCs w:val="28"/>
          <w:lang w:eastAsia="en-US"/>
        </w:rPr>
        <w:t>Ответственность за невыполнение требований, установленных настоящим Положением</w:t>
      </w: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p>
    <w:p w:rsidR="00EA2212" w:rsidRPr="00B133B2" w:rsidRDefault="00EA2212" w:rsidP="00643E2C">
      <w:pPr>
        <w:pStyle w:val="Heading3"/>
        <w:spacing w:before="0" w:line="240" w:lineRule="auto"/>
        <w:jc w:val="both"/>
        <w:rPr>
          <w:rFonts w:ascii="Times New Roman" w:hAnsi="Times New Roman"/>
          <w:b w:val="0"/>
          <w:color w:val="000000"/>
          <w:kern w:val="3"/>
          <w:sz w:val="28"/>
          <w:szCs w:val="28"/>
          <w:lang w:eastAsia="en-US"/>
        </w:rPr>
      </w:pPr>
      <w:r w:rsidRPr="00B133B2">
        <w:rPr>
          <w:rFonts w:ascii="Times New Roman" w:hAnsi="Times New Roman"/>
          <w:b w:val="0"/>
          <w:color w:val="000000"/>
          <w:kern w:val="3"/>
          <w:sz w:val="28"/>
          <w:szCs w:val="28"/>
          <w:lang w:eastAsia="en-US"/>
        </w:rPr>
        <w:t>Лица, нарушившие требования настоящего Положения, несут ответственность в соответствии с законодательством Российской Федерации.</w:t>
      </w:r>
    </w:p>
    <w:p w:rsidR="00EA2212" w:rsidRPr="00643E2C" w:rsidRDefault="00EA2212" w:rsidP="00643E2C">
      <w:pPr>
        <w:pStyle w:val="Heading3"/>
        <w:spacing w:before="0" w:line="240" w:lineRule="auto"/>
        <w:jc w:val="both"/>
        <w:rPr>
          <w:rFonts w:ascii="Times New Roman" w:hAnsi="Times New Roman"/>
          <w:b w:val="0"/>
          <w:sz w:val="28"/>
          <w:szCs w:val="28"/>
        </w:rPr>
      </w:pPr>
    </w:p>
    <w:sectPr w:rsidR="00EA2212" w:rsidRPr="00643E2C" w:rsidSect="00FB7FBA">
      <w:headerReference w:type="default" r:id="rId7"/>
      <w:pgSz w:w="11906" w:h="16838"/>
      <w:pgMar w:top="1077" w:right="794" w:bottom="794" w:left="1418" w:header="79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12" w:rsidRDefault="00EA2212">
      <w:pPr>
        <w:spacing w:after="0" w:line="240" w:lineRule="auto"/>
      </w:pPr>
      <w:r>
        <w:separator/>
      </w:r>
    </w:p>
  </w:endnote>
  <w:endnote w:type="continuationSeparator" w:id="0">
    <w:p w:rsidR="00EA2212" w:rsidRDefault="00EA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12" w:rsidRDefault="00EA2212">
      <w:pPr>
        <w:spacing w:after="0" w:line="240" w:lineRule="auto"/>
      </w:pPr>
      <w:r>
        <w:separator/>
      </w:r>
    </w:p>
  </w:footnote>
  <w:footnote w:type="continuationSeparator" w:id="0">
    <w:p w:rsidR="00EA2212" w:rsidRDefault="00EA2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212" w:rsidRDefault="00EA2212">
    <w:pPr>
      <w:pStyle w:val="Standard"/>
      <w:ind w:firstLine="0"/>
      <w:jc w:val="lef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F0C"/>
    <w:rsid w:val="000306EB"/>
    <w:rsid w:val="001B52CE"/>
    <w:rsid w:val="003B71F9"/>
    <w:rsid w:val="00433C3A"/>
    <w:rsid w:val="00643E2C"/>
    <w:rsid w:val="00694EE3"/>
    <w:rsid w:val="006D14C1"/>
    <w:rsid w:val="007E4649"/>
    <w:rsid w:val="00876F84"/>
    <w:rsid w:val="0095298F"/>
    <w:rsid w:val="00A50DB3"/>
    <w:rsid w:val="00B133B2"/>
    <w:rsid w:val="00C635A0"/>
    <w:rsid w:val="00CA1A45"/>
    <w:rsid w:val="00D012CC"/>
    <w:rsid w:val="00D72636"/>
    <w:rsid w:val="00E21DEB"/>
    <w:rsid w:val="00EA2212"/>
    <w:rsid w:val="00EB603A"/>
    <w:rsid w:val="00F27F0C"/>
    <w:rsid w:val="00FB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rsid w:val="00643E2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43E2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43E2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E2C"/>
    <w:rPr>
      <w:rFonts w:ascii="Cambria" w:hAnsi="Cambria"/>
      <w:b/>
      <w:color w:val="365F91"/>
      <w:sz w:val="28"/>
    </w:rPr>
  </w:style>
  <w:style w:type="character" w:customStyle="1" w:styleId="Heading2Char">
    <w:name w:val="Heading 2 Char"/>
    <w:basedOn w:val="DefaultParagraphFont"/>
    <w:link w:val="Heading2"/>
    <w:uiPriority w:val="99"/>
    <w:locked/>
    <w:rsid w:val="00643E2C"/>
    <w:rPr>
      <w:rFonts w:ascii="Cambria" w:hAnsi="Cambria"/>
      <w:b/>
      <w:color w:val="4F81BD"/>
      <w:sz w:val="26"/>
    </w:rPr>
  </w:style>
  <w:style w:type="character" w:customStyle="1" w:styleId="Heading3Char">
    <w:name w:val="Heading 3 Char"/>
    <w:basedOn w:val="DefaultParagraphFont"/>
    <w:link w:val="Heading3"/>
    <w:uiPriority w:val="99"/>
    <w:locked/>
    <w:rsid w:val="00643E2C"/>
    <w:rPr>
      <w:rFonts w:ascii="Cambria" w:hAnsi="Cambria"/>
      <w:b/>
      <w:color w:val="4F81BD"/>
    </w:rPr>
  </w:style>
  <w:style w:type="paragraph" w:customStyle="1" w:styleId="Standard">
    <w:name w:val="Standard"/>
    <w:uiPriority w:val="99"/>
    <w:rsid w:val="006D14C1"/>
    <w:pPr>
      <w:suppressAutoHyphens/>
      <w:autoSpaceDN w:val="0"/>
      <w:ind w:firstLine="720"/>
      <w:jc w:val="both"/>
      <w:textAlignment w:val="baseline"/>
    </w:pPr>
    <w:rPr>
      <w:rFonts w:ascii="Times New Roman" w:hAnsi="Times New Roman" w:cs="Tahoma"/>
      <w:color w:val="000000"/>
      <w:kern w:val="3"/>
      <w:sz w:val="24"/>
      <w:szCs w:val="24"/>
      <w:lang w:val="en-US" w:eastAsia="en-US"/>
    </w:rPr>
  </w:style>
  <w:style w:type="paragraph" w:styleId="Header">
    <w:name w:val="header"/>
    <w:basedOn w:val="Normal"/>
    <w:link w:val="HeaderChar"/>
    <w:uiPriority w:val="99"/>
    <w:rsid w:val="00643E2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43E2C"/>
  </w:style>
  <w:style w:type="paragraph" w:styleId="Footer">
    <w:name w:val="footer"/>
    <w:basedOn w:val="Normal"/>
    <w:link w:val="FooterChar"/>
    <w:uiPriority w:val="99"/>
    <w:rsid w:val="00643E2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3E2C"/>
  </w:style>
  <w:style w:type="paragraph" w:styleId="NoSpacing">
    <w:name w:val="No Spacing"/>
    <w:uiPriority w:val="99"/>
    <w:qFormat/>
    <w:rsid w:val="00643E2C"/>
  </w:style>
  <w:style w:type="paragraph" w:styleId="BalloonText">
    <w:name w:val="Balloon Text"/>
    <w:basedOn w:val="Normal"/>
    <w:link w:val="BalloonTextChar"/>
    <w:uiPriority w:val="99"/>
    <w:semiHidden/>
    <w:rsid w:val="00E2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1DE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5</Pages>
  <Words>1744</Words>
  <Characters>9943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2024-01-22T12:41:00Z</cp:lastPrinted>
  <dcterms:created xsi:type="dcterms:W3CDTF">2023-07-18T10:41:00Z</dcterms:created>
  <dcterms:modified xsi:type="dcterms:W3CDTF">2024-01-22T12:41:00Z</dcterms:modified>
</cp:coreProperties>
</file>