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E" w:rsidRPr="001B6991" w:rsidRDefault="00A6704E" w:rsidP="00A6704E">
      <w:pPr>
        <w:shd w:val="clear" w:color="auto" w:fill="F2F2F2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B6991">
        <w:rPr>
          <w:rFonts w:ascii="Times New Roman" w:hAnsi="Times New Roman"/>
          <w:sz w:val="16"/>
          <w:szCs w:val="16"/>
        </w:rPr>
        <w:t xml:space="preserve">Изменения в Устав Савинского сельского поселения зарегистрированы </w:t>
      </w:r>
    </w:p>
    <w:p w:rsidR="00A6704E" w:rsidRPr="001B6991" w:rsidRDefault="00A6704E" w:rsidP="00A6704E">
      <w:pPr>
        <w:shd w:val="clear" w:color="auto" w:fill="F2F2F2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B6991">
        <w:rPr>
          <w:rFonts w:ascii="Times New Roman" w:hAnsi="Times New Roman"/>
          <w:sz w:val="16"/>
          <w:szCs w:val="16"/>
        </w:rPr>
        <w:t>Управлением Министерства юстиции Российской Федерации по Новгородской области</w:t>
      </w:r>
    </w:p>
    <w:p w:rsidR="00A6704E" w:rsidRPr="001B6991" w:rsidRDefault="00A6704E" w:rsidP="00A6704E">
      <w:pPr>
        <w:shd w:val="clear" w:color="auto" w:fill="F2F2F2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«26</w:t>
      </w:r>
      <w:r w:rsidRPr="001B6991">
        <w:rPr>
          <w:rFonts w:ascii="Times New Roman" w:hAnsi="Times New Roman"/>
          <w:sz w:val="16"/>
          <w:szCs w:val="16"/>
        </w:rPr>
        <w:t xml:space="preserve">» </w:t>
      </w:r>
      <w:r>
        <w:rPr>
          <w:rFonts w:ascii="Times New Roman" w:hAnsi="Times New Roman"/>
          <w:sz w:val="16"/>
          <w:szCs w:val="16"/>
        </w:rPr>
        <w:t xml:space="preserve">января </w:t>
      </w:r>
      <w:r w:rsidRPr="001B6991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 xml:space="preserve">1 </w:t>
      </w:r>
      <w:r w:rsidRPr="001B6991">
        <w:rPr>
          <w:rFonts w:ascii="Times New Roman" w:hAnsi="Times New Roman"/>
          <w:sz w:val="16"/>
          <w:szCs w:val="16"/>
        </w:rPr>
        <w:t>года</w:t>
      </w:r>
    </w:p>
    <w:p w:rsidR="00A6704E" w:rsidRPr="001B6991" w:rsidRDefault="00A6704E" w:rsidP="00A6704E">
      <w:pPr>
        <w:shd w:val="clear" w:color="auto" w:fill="F2F2F2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B6991">
        <w:rPr>
          <w:rFonts w:ascii="Times New Roman" w:hAnsi="Times New Roman"/>
          <w:sz w:val="16"/>
          <w:szCs w:val="16"/>
        </w:rPr>
        <w:t>Государственный регистрационный номер</w:t>
      </w:r>
    </w:p>
    <w:p w:rsidR="00A6704E" w:rsidRPr="001B6991" w:rsidRDefault="00A6704E" w:rsidP="00A6704E">
      <w:pPr>
        <w:shd w:val="clear" w:color="auto" w:fill="F2F2F2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B6991">
        <w:rPr>
          <w:rFonts w:ascii="Times New Roman" w:hAnsi="Times New Roman"/>
          <w:sz w:val="16"/>
          <w:szCs w:val="16"/>
        </w:rPr>
        <w:t>№ RU 53511329202</w:t>
      </w:r>
      <w:r>
        <w:rPr>
          <w:rFonts w:ascii="Times New Roman" w:hAnsi="Times New Roman"/>
          <w:sz w:val="16"/>
          <w:szCs w:val="16"/>
        </w:rPr>
        <w:t>1</w:t>
      </w:r>
      <w:r w:rsidRPr="001B6991">
        <w:rPr>
          <w:rFonts w:ascii="Times New Roman" w:hAnsi="Times New Roman"/>
          <w:sz w:val="16"/>
          <w:szCs w:val="16"/>
        </w:rPr>
        <w:t>001</w:t>
      </w:r>
    </w:p>
    <w:p w:rsidR="00A6704E" w:rsidRDefault="00A6704E" w:rsidP="00A6704E">
      <w:pPr>
        <w:pStyle w:val="a3"/>
        <w:spacing w:before="0" w:beforeAutospacing="0" w:after="0" w:afterAutospacing="0"/>
        <w:ind w:left="567" w:firstLine="567"/>
        <w:jc w:val="center"/>
        <w:rPr>
          <w:color w:val="000000"/>
          <w:sz w:val="28"/>
          <w:szCs w:val="28"/>
        </w:rPr>
      </w:pPr>
    </w:p>
    <w:p w:rsidR="004D3952" w:rsidRDefault="004D3952" w:rsidP="004D39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952" w:rsidRDefault="00A6704E" w:rsidP="004D39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3AD00E36" wp14:editId="5ABDFF4A">
            <wp:simplePos x="0" y="0"/>
            <wp:positionH relativeFrom="column">
              <wp:posOffset>2491740</wp:posOffset>
            </wp:positionH>
            <wp:positionV relativeFrom="paragraph">
              <wp:posOffset>48260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4E" w:rsidRDefault="00A6704E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04E" w:rsidRDefault="00A6704E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04E" w:rsidRDefault="00A6704E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952" w:rsidRDefault="004D3952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  </w:t>
      </w:r>
    </w:p>
    <w:p w:rsidR="004D3952" w:rsidRDefault="004D3952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:rsidR="004D3952" w:rsidRDefault="004D3952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Савинского сельского поселения</w:t>
      </w:r>
    </w:p>
    <w:p w:rsidR="004D3952" w:rsidRDefault="004D3952" w:rsidP="004D3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4D3952" w:rsidRDefault="004D3952" w:rsidP="004D3952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952" w:rsidRDefault="004D3952" w:rsidP="004D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D3952" w:rsidRDefault="004D3952" w:rsidP="004D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D3952" w:rsidRDefault="004D3952" w:rsidP="004D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</w:t>
      </w:r>
      <w:r w:rsidR="008952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24.12.2020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</w:t>
      </w:r>
      <w:r w:rsidR="008952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68</w:t>
      </w:r>
    </w:p>
    <w:p w:rsidR="004D3952" w:rsidRDefault="004D3952" w:rsidP="004D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Савино</w:t>
      </w:r>
    </w:p>
    <w:p w:rsidR="004D3952" w:rsidRDefault="004D3952" w:rsidP="004D3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952" w:rsidRDefault="004D3952" w:rsidP="004D39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Устав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Савинского сельского поселения</w:t>
      </w:r>
    </w:p>
    <w:p w:rsidR="004D3952" w:rsidRDefault="004D3952" w:rsidP="004D3952">
      <w:pPr>
        <w:pStyle w:val="a3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Савинского сельского поселения, принятого решением Совета депутатов  №7 от 13.03.2018 года, в соответствие с действующим законодательством Российской Федерации, Совет депутатов Савинского сельского поселения,</w:t>
      </w:r>
    </w:p>
    <w:p w:rsidR="004D3952" w:rsidRDefault="004D3952" w:rsidP="004D3952">
      <w:pPr>
        <w:pStyle w:val="a3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и дополнения в </w:t>
      </w:r>
      <w:r>
        <w:rPr>
          <w:rStyle w:val="1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 Савинского сельского поселения  в прилагаемой редакции.</w:t>
      </w: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Представить изменения и дополнения в Устав Савинского сельского поселения в Управление Министерства юстиции Российской Федерации по Новгородской области для государственной регистрации.</w:t>
      </w: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государственной регистрации и официального опубликования в периодическом печатном издании «Савинский вестник», кроме пунктов</w:t>
      </w:r>
      <w:r w:rsidR="00895237">
        <w:rPr>
          <w:color w:val="000000"/>
          <w:sz w:val="28"/>
          <w:szCs w:val="28"/>
        </w:rPr>
        <w:t>,</w:t>
      </w:r>
      <w:r w:rsidR="00BB2701">
        <w:rPr>
          <w:color w:val="000000"/>
          <w:sz w:val="28"/>
          <w:szCs w:val="28"/>
        </w:rPr>
        <w:t xml:space="preserve"> 1.2. - 1.5</w:t>
      </w:r>
      <w:r>
        <w:rPr>
          <w:color w:val="000000"/>
          <w:sz w:val="28"/>
          <w:szCs w:val="28"/>
        </w:rPr>
        <w:t>. для которых</w:t>
      </w:r>
      <w:r w:rsidR="008952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 срок не ранее 01.01.2021 года. </w:t>
      </w:r>
    </w:p>
    <w:p w:rsidR="004D3952" w:rsidRDefault="004D3952" w:rsidP="004D3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решение в периодическом печатном издании «Савинский вестник».</w:t>
      </w:r>
    </w:p>
    <w:p w:rsidR="004D3952" w:rsidRDefault="004D3952" w:rsidP="004D3952">
      <w:pPr>
        <w:pStyle w:val="a3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tabs>
          <w:tab w:val="left" w:pos="643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  <w:t xml:space="preserve">   </w:t>
      </w:r>
      <w:proofErr w:type="spellStart"/>
      <w:r>
        <w:rPr>
          <w:color w:val="000000"/>
          <w:sz w:val="28"/>
          <w:szCs w:val="28"/>
        </w:rPr>
        <w:t>А.В.Сысоев</w:t>
      </w:r>
      <w:proofErr w:type="spellEnd"/>
    </w:p>
    <w:p w:rsidR="00A6704E" w:rsidRDefault="00A6704E" w:rsidP="00A6704E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A6704E" w:rsidRDefault="00A6704E" w:rsidP="004D3952">
      <w:pPr>
        <w:pStyle w:val="a3"/>
        <w:spacing w:before="0" w:beforeAutospacing="0" w:after="0" w:afterAutospacing="0"/>
        <w:ind w:left="567" w:firstLine="567"/>
        <w:jc w:val="center"/>
        <w:rPr>
          <w:color w:val="000000"/>
        </w:rPr>
      </w:pPr>
    </w:p>
    <w:p w:rsidR="004D3952" w:rsidRDefault="004D3952" w:rsidP="004D39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 В УСТАВ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САВИНСКОГО СЕЛЬСКОГО ПОСЕЛЕНИЯ</w:t>
      </w:r>
    </w:p>
    <w:p w:rsidR="004D3952" w:rsidRDefault="004D3952" w:rsidP="004D3952">
      <w:pPr>
        <w:pStyle w:val="a3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4D3952" w:rsidRDefault="004D3952" w:rsidP="004D395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1.1.Часть 1 статьи 9 Устава дополнить пунктом 16 следующего содержания:</w:t>
      </w:r>
    </w:p>
    <w:p w:rsidR="004D3952" w:rsidRDefault="004D3952" w:rsidP="004D3952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D3952" w:rsidRDefault="004D3952" w:rsidP="004D3952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1.2. Часть 6 статьи 12.1 Устава дополнить пунктом 4.1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В статье 18 Устава: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1) часть 7 дополнить пунктом 7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2) дополнить частью 8.1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 В статье 20 Устава: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1) в части 1 после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 должностных лиц местного самоуправления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«обсуждения вопросов внесения инициативных проектов и их рассмотрения,»;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2) дополнить частью 4.1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Совета депутатов Савинского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1.5. В статье 21 Устава: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1) часть 2 дополнить абзацем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2) часть 3 дополнить абзацем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«жителей </w:t>
      </w:r>
      <w:r w:rsidR="00BB2701">
        <w:rPr>
          <w:rFonts w:ascii="Times New Roman" w:eastAsia="Times New Roman" w:hAnsi="Times New Roman"/>
          <w:sz w:val="28"/>
          <w:szCs w:val="28"/>
          <w:lang w:eastAsia="ru-RU"/>
        </w:rPr>
        <w:t>Савинского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3) абзац первый части 5 изложить в следующей редакции: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«Решение о назначении опроса граждан принимается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Советом депутатов Савинского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проведения опроса граждан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использоваться официальный сайт </w:t>
      </w:r>
      <w:r w:rsidR="00BB2701">
        <w:rPr>
          <w:rFonts w:ascii="Times New Roman" w:eastAsia="Times New Roman" w:hAnsi="Times New Roman"/>
          <w:sz w:val="28"/>
          <w:szCs w:val="28"/>
          <w:lang w:eastAsia="ru-RU"/>
        </w:rPr>
        <w:t xml:space="preserve">Савинского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«Интернет». В решении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Совета депутатов Савинского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опроса граждан устанавливаются:»;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4) часть 5 дополнить абзацем следующего содержания: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BB2701">
        <w:rPr>
          <w:rFonts w:ascii="Times New Roman" w:eastAsia="Times New Roman" w:hAnsi="Times New Roman"/>
          <w:sz w:val="28"/>
          <w:szCs w:val="28"/>
          <w:lang w:eastAsia="ru-RU"/>
        </w:rPr>
        <w:t xml:space="preserve">Савинского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«Интернет»»;</w:t>
      </w:r>
    </w:p>
    <w:p w:rsidR="004D3952" w:rsidRDefault="004D3952" w:rsidP="004D3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5) пункт 1 части 7 дополнить словами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«или жителей</w:t>
      </w:r>
      <w:r w:rsidR="00BB2701">
        <w:rPr>
          <w:rFonts w:ascii="Times New Roman" w:eastAsia="Times New Roman" w:hAnsi="Times New Roman"/>
          <w:sz w:val="28"/>
          <w:szCs w:val="28"/>
          <w:lang w:eastAsia="ru-RU"/>
        </w:rPr>
        <w:t xml:space="preserve"> Савинского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4D3952" w:rsidRDefault="004D3952" w:rsidP="004D3952">
      <w:pPr>
        <w:rPr>
          <w:rFonts w:ascii="Times New Roman" w:hAnsi="Times New Roman"/>
          <w:sz w:val="28"/>
          <w:szCs w:val="28"/>
        </w:rPr>
      </w:pPr>
    </w:p>
    <w:p w:rsidR="004D3952" w:rsidRDefault="004D3952" w:rsidP="004D3952">
      <w:pPr>
        <w:rPr>
          <w:rFonts w:ascii="Times New Roman" w:hAnsi="Times New Roman"/>
          <w:sz w:val="28"/>
          <w:szCs w:val="28"/>
        </w:rPr>
      </w:pPr>
    </w:p>
    <w:p w:rsidR="0095298F" w:rsidRDefault="0095298F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p w:rsidR="00F94118" w:rsidRDefault="00F94118"/>
    <w:sectPr w:rsidR="00F9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60"/>
    <w:rsid w:val="00107460"/>
    <w:rsid w:val="001B6991"/>
    <w:rsid w:val="004D3952"/>
    <w:rsid w:val="00895237"/>
    <w:rsid w:val="0095298F"/>
    <w:rsid w:val="00A6704E"/>
    <w:rsid w:val="00BB2701"/>
    <w:rsid w:val="00F94118"/>
    <w:rsid w:val="00FA63CD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52"/>
    <w:pPr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D3952"/>
  </w:style>
  <w:style w:type="paragraph" w:styleId="a4">
    <w:name w:val="Balloon Text"/>
    <w:basedOn w:val="a"/>
    <w:link w:val="a5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1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52"/>
    <w:pPr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D3952"/>
  </w:style>
  <w:style w:type="paragraph" w:styleId="a4">
    <w:name w:val="Balloon Text"/>
    <w:basedOn w:val="a"/>
    <w:link w:val="a5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1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2021-01-21T13:06:00Z</cp:lastPrinted>
  <dcterms:created xsi:type="dcterms:W3CDTF">2020-12-25T08:55:00Z</dcterms:created>
  <dcterms:modified xsi:type="dcterms:W3CDTF">2021-02-04T11:19:00Z</dcterms:modified>
</cp:coreProperties>
</file>